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center" w:tblpY="-774"/>
        <w:tblW w:w="106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10"/>
        <w:gridCol w:w="3110"/>
      </w:tblGrid>
      <w:tr w:rsidR="00AE3CE4" w:rsidRPr="00AE3CE4" w:rsidTr="00CE328B">
        <w:trPr>
          <w:cantSplit/>
          <w:trHeight w:val="358"/>
        </w:trPr>
        <w:tc>
          <w:tcPr>
            <w:tcW w:w="7510" w:type="dxa"/>
            <w:vMerge w:val="restart"/>
          </w:tcPr>
          <w:p w:rsidR="00AE3CE4" w:rsidRPr="00AE3CE4" w:rsidRDefault="00AE3CE4" w:rsidP="00AE3CE4">
            <w:pPr>
              <w:pStyle w:val="Heading1"/>
              <w:tabs>
                <w:tab w:val="left" w:pos="0"/>
                <w:tab w:val="left" w:pos="1145"/>
                <w:tab w:val="left" w:pos="10440"/>
              </w:tabs>
              <w:rPr>
                <w:rFonts w:ascii="Garamond" w:hAnsi="Garamond"/>
              </w:rPr>
            </w:pPr>
            <w:bookmarkStart w:id="0" w:name="_GoBack"/>
            <w:bookmarkEnd w:id="0"/>
            <w:r w:rsidRPr="00AE3CE4">
              <w:rPr>
                <w:rFonts w:ascii="Garamond" w:hAnsi="Garamond"/>
                <w:color w:val="333399"/>
              </w:rPr>
              <w:t>T</w:t>
            </w:r>
            <w:r w:rsidRPr="00AE3CE4">
              <w:rPr>
                <w:rFonts w:ascii="Garamond" w:hAnsi="Garamond"/>
              </w:rPr>
              <w:t xml:space="preserve">he </w:t>
            </w:r>
            <w:r w:rsidRPr="00AE3CE4">
              <w:rPr>
                <w:rFonts w:ascii="Garamond" w:hAnsi="Garamond"/>
                <w:color w:val="333399"/>
              </w:rPr>
              <w:t>H</w:t>
            </w:r>
            <w:r w:rsidRPr="00AE3CE4">
              <w:rPr>
                <w:rFonts w:ascii="Garamond" w:hAnsi="Garamond"/>
              </w:rPr>
              <w:t xml:space="preserve">ousing </w:t>
            </w:r>
            <w:r w:rsidRPr="00AE3CE4">
              <w:rPr>
                <w:rFonts w:ascii="Garamond" w:hAnsi="Garamond"/>
                <w:color w:val="333399"/>
              </w:rPr>
              <w:t>A</w:t>
            </w:r>
            <w:r w:rsidRPr="00AE3CE4">
              <w:rPr>
                <w:rFonts w:ascii="Garamond" w:hAnsi="Garamond"/>
              </w:rPr>
              <w:t xml:space="preserve">uthority of </w:t>
            </w:r>
            <w:r w:rsidRPr="00AE3CE4">
              <w:rPr>
                <w:rFonts w:ascii="Garamond" w:hAnsi="Garamond"/>
                <w:color w:val="333399"/>
              </w:rPr>
              <w:t>G</w:t>
            </w:r>
            <w:r w:rsidRPr="00AE3CE4">
              <w:rPr>
                <w:rFonts w:ascii="Garamond" w:hAnsi="Garamond"/>
              </w:rPr>
              <w:t xml:space="preserve">loucester </w:t>
            </w:r>
            <w:r w:rsidRPr="00AE3CE4">
              <w:rPr>
                <w:rFonts w:ascii="Garamond" w:hAnsi="Garamond"/>
                <w:color w:val="333399"/>
              </w:rPr>
              <w:t>C</w:t>
            </w:r>
            <w:r w:rsidRPr="00AE3CE4">
              <w:rPr>
                <w:rFonts w:ascii="Garamond" w:hAnsi="Garamond"/>
              </w:rPr>
              <w:t>ounty</w:t>
            </w:r>
          </w:p>
          <w:p w:rsidR="00AE3CE4" w:rsidRPr="00AE3CE4" w:rsidRDefault="00AE3CE4" w:rsidP="00AE3CE4">
            <w:pPr>
              <w:tabs>
                <w:tab w:val="left" w:pos="10440"/>
              </w:tabs>
              <w:rPr>
                <w:rFonts w:ascii="Garamond" w:hAnsi="Garamond"/>
                <w:b/>
              </w:rPr>
            </w:pPr>
            <w:r w:rsidRPr="00AE3CE4">
              <w:rPr>
                <w:rFonts w:ascii="Garamond" w:hAnsi="Garamond"/>
                <w:b/>
                <w:noProof/>
                <w:color w:val="333399"/>
              </w:rPr>
              <w:drawing>
                <wp:anchor distT="0" distB="0" distL="114300" distR="114300" simplePos="0" relativeHeight="251659264" behindDoc="0" locked="0" layoutInCell="1" allowOverlap="1" wp14:anchorId="7A338A97" wp14:editId="2658C8E7">
                  <wp:simplePos x="0" y="0"/>
                  <wp:positionH relativeFrom="column">
                    <wp:posOffset>3144520</wp:posOffset>
                  </wp:positionH>
                  <wp:positionV relativeFrom="paragraph">
                    <wp:posOffset>-740410</wp:posOffset>
                  </wp:positionV>
                  <wp:extent cx="12573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73" y="21214"/>
                      <wp:lineTo x="21273" y="0"/>
                      <wp:lineTo x="0" y="0"/>
                    </wp:wrapPolygon>
                  </wp:wrapTight>
                  <wp:docPr id="1" name="Picture 1" descr="HAG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G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0" w:type="dxa"/>
            <w:vAlign w:val="center"/>
          </w:tcPr>
          <w:p w:rsidR="00AE3CE4" w:rsidRPr="00AE3CE4" w:rsidRDefault="00AE3CE4" w:rsidP="00AE3CE4">
            <w:pPr>
              <w:pStyle w:val="MeetingInformation"/>
              <w:tabs>
                <w:tab w:val="left" w:pos="10440"/>
              </w:tabs>
              <w:jc w:val="left"/>
              <w:rPr>
                <w:rFonts w:ascii="Garamond" w:hAnsi="Garamond"/>
                <w:sz w:val="24"/>
              </w:rPr>
            </w:pPr>
          </w:p>
          <w:p w:rsidR="00AE3CE4" w:rsidRPr="00AE3CE4" w:rsidRDefault="007C40D8" w:rsidP="00E71680">
            <w:pPr>
              <w:pStyle w:val="MeetingInformation"/>
              <w:tabs>
                <w:tab w:val="left" w:pos="7560"/>
                <w:tab w:val="left" w:pos="10440"/>
              </w:tabs>
              <w:ind w:left="0"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JANUARY 25</w:t>
            </w:r>
            <w:r w:rsidRPr="007C40D8">
              <w:rPr>
                <w:rFonts w:ascii="Garamond" w:hAnsi="Garamond"/>
                <w:sz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</w:rPr>
              <w:t>, 2016</w:t>
            </w:r>
          </w:p>
        </w:tc>
      </w:tr>
      <w:tr w:rsidR="00AE3CE4" w:rsidRPr="00AE3CE4" w:rsidTr="00CE328B">
        <w:trPr>
          <w:cantSplit/>
          <w:trHeight w:val="349"/>
        </w:trPr>
        <w:tc>
          <w:tcPr>
            <w:tcW w:w="7510" w:type="dxa"/>
            <w:vMerge/>
          </w:tcPr>
          <w:p w:rsidR="00AE3CE4" w:rsidRPr="00AE3CE4" w:rsidRDefault="00AE3CE4" w:rsidP="00AE3CE4">
            <w:pPr>
              <w:rPr>
                <w:rFonts w:ascii="Garamond" w:hAnsi="Garamond"/>
                <w:b/>
              </w:rPr>
            </w:pPr>
          </w:p>
        </w:tc>
        <w:tc>
          <w:tcPr>
            <w:tcW w:w="3110" w:type="dxa"/>
            <w:vAlign w:val="center"/>
          </w:tcPr>
          <w:p w:rsidR="00AE3CE4" w:rsidRPr="00AE3CE4" w:rsidRDefault="00AE3CE4" w:rsidP="00AE3CE4">
            <w:pPr>
              <w:pStyle w:val="MeetingInformation"/>
              <w:ind w:left="0"/>
              <w:jc w:val="left"/>
              <w:rPr>
                <w:rFonts w:ascii="Garamond" w:hAnsi="Garamond"/>
                <w:sz w:val="24"/>
              </w:rPr>
            </w:pPr>
            <w:r w:rsidRPr="00AE3CE4">
              <w:rPr>
                <w:rFonts w:ascii="Garamond" w:hAnsi="Garamond"/>
                <w:sz w:val="24"/>
              </w:rPr>
              <w:t>4:30 PM</w:t>
            </w:r>
          </w:p>
        </w:tc>
      </w:tr>
      <w:tr w:rsidR="00AE3CE4" w:rsidRPr="00AE3CE4" w:rsidTr="00CE328B">
        <w:trPr>
          <w:cantSplit/>
          <w:trHeight w:val="143"/>
        </w:trPr>
        <w:tc>
          <w:tcPr>
            <w:tcW w:w="7510" w:type="dxa"/>
            <w:vMerge/>
          </w:tcPr>
          <w:p w:rsidR="00AE3CE4" w:rsidRPr="00AE3CE4" w:rsidRDefault="00AE3CE4" w:rsidP="00AE3CE4">
            <w:pPr>
              <w:rPr>
                <w:rFonts w:ascii="Garamond" w:hAnsi="Garamond"/>
                <w:b/>
              </w:rPr>
            </w:pPr>
          </w:p>
        </w:tc>
        <w:tc>
          <w:tcPr>
            <w:tcW w:w="3110" w:type="dxa"/>
            <w:vAlign w:val="center"/>
          </w:tcPr>
          <w:p w:rsidR="00AE3CE4" w:rsidRPr="00AE3CE4" w:rsidRDefault="00AE3CE4" w:rsidP="00AE3CE4">
            <w:pPr>
              <w:pStyle w:val="MeetingInformation"/>
              <w:ind w:left="0"/>
              <w:jc w:val="left"/>
              <w:rPr>
                <w:rFonts w:ascii="Garamond" w:hAnsi="Garamond" w:cs="Tahoma"/>
                <w:sz w:val="24"/>
              </w:rPr>
            </w:pPr>
            <w:r w:rsidRPr="00AE3CE4">
              <w:rPr>
                <w:rFonts w:ascii="Garamond" w:hAnsi="Garamond" w:cs="Tahoma"/>
                <w:sz w:val="24"/>
              </w:rPr>
              <w:t xml:space="preserve">Joseph A. Reed Board Room 100 Pop Moylan </w:t>
            </w:r>
          </w:p>
          <w:p w:rsidR="00AE3CE4" w:rsidRPr="00AE3CE4" w:rsidRDefault="00AE3CE4" w:rsidP="00AE3CE4">
            <w:pPr>
              <w:pStyle w:val="MeetingInformation"/>
              <w:ind w:left="0"/>
              <w:jc w:val="left"/>
              <w:rPr>
                <w:rFonts w:ascii="Garamond" w:hAnsi="Garamond" w:cs="Tahoma"/>
                <w:sz w:val="24"/>
              </w:rPr>
            </w:pPr>
            <w:r w:rsidRPr="00AE3CE4">
              <w:rPr>
                <w:rFonts w:ascii="Garamond" w:hAnsi="Garamond" w:cs="Tahoma"/>
                <w:sz w:val="24"/>
              </w:rPr>
              <w:t>Deptford NJ 08096</w:t>
            </w:r>
          </w:p>
        </w:tc>
      </w:tr>
    </w:tbl>
    <w:tbl>
      <w:tblPr>
        <w:tblpPr w:leftFromText="187" w:rightFromText="187" w:vertAnchor="page" w:horzAnchor="margin" w:tblpXSpec="center" w:tblpY="2656"/>
        <w:tblOverlap w:val="never"/>
        <w:tblW w:w="112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85"/>
        <w:gridCol w:w="4001"/>
        <w:gridCol w:w="5934"/>
      </w:tblGrid>
      <w:tr w:rsidR="00AE3CE4" w:rsidRPr="00AE3CE4" w:rsidTr="00CE328B">
        <w:trPr>
          <w:trHeight w:val="602"/>
        </w:trPr>
        <w:tc>
          <w:tcPr>
            <w:tcW w:w="1285" w:type="dxa"/>
            <w:tcBorders>
              <w:top w:val="single" w:sz="4" w:space="0" w:color="999999"/>
              <w:bottom w:val="single" w:sz="4" w:space="0" w:color="999999"/>
            </w:tcBorders>
          </w:tcPr>
          <w:p w:rsidR="00AE3CE4" w:rsidRPr="00AE3CE4" w:rsidRDefault="00AE3CE4" w:rsidP="00CE328B">
            <w:pPr>
              <w:tabs>
                <w:tab w:val="left" w:pos="1145"/>
              </w:tabs>
              <w:spacing w:before="240" w:after="60"/>
              <w:rPr>
                <w:rFonts w:ascii="Garamond" w:hAnsi="Garamond"/>
                <w:b/>
              </w:rPr>
            </w:pPr>
            <w:r w:rsidRPr="00AE3CE4">
              <w:rPr>
                <w:rFonts w:ascii="Garamond" w:hAnsi="Garamond"/>
                <w:b/>
              </w:rPr>
              <w:t>Meeting called by:</w:t>
            </w:r>
          </w:p>
        </w:tc>
        <w:tc>
          <w:tcPr>
            <w:tcW w:w="4001" w:type="dxa"/>
            <w:tcBorders>
              <w:top w:val="single" w:sz="4" w:space="0" w:color="999999"/>
              <w:bottom w:val="single" w:sz="4" w:space="0" w:color="999999"/>
            </w:tcBorders>
          </w:tcPr>
          <w:p w:rsidR="00AE3CE4" w:rsidRPr="00AE3CE4" w:rsidRDefault="00AE3CE4" w:rsidP="00CE328B">
            <w:pPr>
              <w:spacing w:before="240" w:after="60"/>
              <w:rPr>
                <w:rFonts w:ascii="Garamond" w:hAnsi="Garamond"/>
                <w:b/>
              </w:rPr>
            </w:pPr>
            <w:r w:rsidRPr="00AE3CE4">
              <w:rPr>
                <w:rFonts w:ascii="Garamond" w:hAnsi="Garamond"/>
                <w:b/>
              </w:rPr>
              <w:t>William W Bain Jr</w:t>
            </w:r>
            <w:r>
              <w:rPr>
                <w:rFonts w:ascii="Garamond" w:hAnsi="Garamond"/>
                <w:b/>
              </w:rPr>
              <w:t>.</w:t>
            </w:r>
            <w:r w:rsidRPr="00AE3CE4">
              <w:rPr>
                <w:rFonts w:ascii="Garamond" w:hAnsi="Garamond"/>
                <w:b/>
              </w:rPr>
              <w:t xml:space="preserve">, </w:t>
            </w:r>
            <w:r w:rsidRPr="00223410">
              <w:rPr>
                <w:rFonts w:ascii="Garamond" w:hAnsi="Garamond"/>
                <w:b/>
                <w:u w:val="single"/>
              </w:rPr>
              <w:t>Chairman</w:t>
            </w:r>
            <w:r w:rsidRPr="00AE3CE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934" w:type="dxa"/>
            <w:tcBorders>
              <w:top w:val="single" w:sz="4" w:space="0" w:color="999999"/>
              <w:bottom w:val="single" w:sz="4" w:space="0" w:color="999999"/>
            </w:tcBorders>
          </w:tcPr>
          <w:p w:rsidR="00AE3CE4" w:rsidRPr="00C06A85" w:rsidRDefault="00234C06" w:rsidP="00CE328B">
            <w:pPr>
              <w:spacing w:before="240" w:after="60"/>
              <w:rPr>
                <w:b/>
                <w:sz w:val="28"/>
                <w:szCs w:val="28"/>
              </w:rPr>
            </w:pPr>
            <w:r w:rsidRPr="007F34B9">
              <w:rPr>
                <w:b/>
                <w:color w:val="FF0000"/>
                <w:sz w:val="28"/>
                <w:szCs w:val="28"/>
              </w:rPr>
              <w:t>Regular</w:t>
            </w:r>
            <w:r w:rsidR="00AE3CE4" w:rsidRPr="007F34B9">
              <w:rPr>
                <w:b/>
                <w:color w:val="FF0000"/>
                <w:sz w:val="28"/>
                <w:szCs w:val="28"/>
              </w:rPr>
              <w:t xml:space="preserve"> Commissioner Meeting</w:t>
            </w:r>
          </w:p>
        </w:tc>
      </w:tr>
      <w:tr w:rsidR="00AE3CE4" w:rsidRPr="00AE3CE4" w:rsidTr="00CE328B">
        <w:trPr>
          <w:trHeight w:val="317"/>
        </w:trPr>
        <w:tc>
          <w:tcPr>
            <w:tcW w:w="128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E3CE4" w:rsidRPr="00223410" w:rsidRDefault="00AE3CE4" w:rsidP="00CE328B">
            <w:pPr>
              <w:spacing w:before="60" w:after="60"/>
              <w:rPr>
                <w:rFonts w:ascii="Garamond" w:hAnsi="Garamond"/>
                <w:b/>
                <w:u w:val="single"/>
              </w:rPr>
            </w:pPr>
            <w:r w:rsidRPr="00223410">
              <w:rPr>
                <w:rFonts w:ascii="Garamond" w:hAnsi="Garamond"/>
                <w:b/>
                <w:u w:val="single"/>
              </w:rPr>
              <w:t>Secretary:</w:t>
            </w:r>
          </w:p>
        </w:tc>
        <w:tc>
          <w:tcPr>
            <w:tcW w:w="400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E3CE4" w:rsidRPr="00AE3CE4" w:rsidRDefault="00AE3CE4" w:rsidP="00CE328B">
            <w:pPr>
              <w:spacing w:before="60" w:after="60"/>
              <w:rPr>
                <w:rFonts w:ascii="Garamond" w:hAnsi="Garamond"/>
                <w:b/>
              </w:rPr>
            </w:pPr>
            <w:r w:rsidRPr="00AE3CE4">
              <w:rPr>
                <w:rFonts w:ascii="Garamond" w:hAnsi="Garamond"/>
                <w:b/>
              </w:rPr>
              <w:t>Kimberly Gober, Executive Director</w:t>
            </w:r>
          </w:p>
        </w:tc>
        <w:tc>
          <w:tcPr>
            <w:tcW w:w="593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23410" w:rsidRDefault="00223410" w:rsidP="00CE328B">
            <w:pPr>
              <w:spacing w:before="60" w:after="60"/>
              <w:rPr>
                <w:rFonts w:ascii="Garamond" w:hAnsi="Garamond"/>
                <w:b/>
                <w:u w:val="single"/>
              </w:rPr>
            </w:pPr>
          </w:p>
          <w:p w:rsidR="00AE3CE4" w:rsidRDefault="00C06A85" w:rsidP="00CE328B">
            <w:pPr>
              <w:spacing w:before="60" w:after="60"/>
              <w:rPr>
                <w:rFonts w:ascii="Garamond" w:hAnsi="Garamond"/>
                <w:b/>
              </w:rPr>
            </w:pPr>
            <w:r w:rsidRPr="00223410">
              <w:rPr>
                <w:rFonts w:ascii="Garamond" w:hAnsi="Garamond"/>
                <w:b/>
                <w:u w:val="single"/>
              </w:rPr>
              <w:t>Solicitor</w:t>
            </w:r>
            <w:r>
              <w:rPr>
                <w:rFonts w:ascii="Garamond" w:hAnsi="Garamond"/>
                <w:b/>
              </w:rPr>
              <w:t>: Jeff Daniels, Esq.</w:t>
            </w:r>
          </w:p>
          <w:p w:rsidR="00223410" w:rsidRPr="00AE3CE4" w:rsidRDefault="00223410" w:rsidP="00CE328B">
            <w:pPr>
              <w:spacing w:before="60" w:after="60"/>
              <w:rPr>
                <w:rFonts w:ascii="Garamond" w:hAnsi="Garamond"/>
                <w:b/>
              </w:rPr>
            </w:pPr>
          </w:p>
        </w:tc>
      </w:tr>
      <w:tr w:rsidR="00AE3CE4" w:rsidRPr="00AE3CE4" w:rsidTr="00CE328B">
        <w:trPr>
          <w:cantSplit/>
          <w:trHeight w:val="333"/>
        </w:trPr>
        <w:tc>
          <w:tcPr>
            <w:tcW w:w="528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E3CE4" w:rsidRPr="00AE3CE4" w:rsidRDefault="00AC5308" w:rsidP="00CE328B">
            <w:pPr>
              <w:spacing w:before="60" w:after="60"/>
              <w:rPr>
                <w:rFonts w:ascii="Garamond" w:hAnsi="Garamond"/>
                <w:b/>
                <w:color w:val="FF000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FF0000"/>
                <w:sz w:val="32"/>
                <w:szCs w:val="32"/>
              </w:rPr>
              <w:t xml:space="preserve">      </w:t>
            </w:r>
            <w:r w:rsidR="00AE3CE4" w:rsidRPr="00AE3CE4">
              <w:rPr>
                <w:rFonts w:ascii="Garamond" w:hAnsi="Garamond"/>
                <w:b/>
                <w:color w:val="FF0000"/>
                <w:sz w:val="32"/>
                <w:szCs w:val="32"/>
              </w:rPr>
              <w:t>AGENDA  ITEMS</w:t>
            </w:r>
          </w:p>
        </w:tc>
        <w:tc>
          <w:tcPr>
            <w:tcW w:w="593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E3CE4" w:rsidRDefault="00AE3CE4" w:rsidP="00CE328B">
            <w:pPr>
              <w:spacing w:before="60" w:after="60"/>
              <w:rPr>
                <w:rFonts w:ascii="Garamond" w:hAnsi="Garamond"/>
                <w:b/>
              </w:rPr>
            </w:pPr>
          </w:p>
          <w:p w:rsidR="00FD6676" w:rsidRPr="00AE3CE4" w:rsidRDefault="00FD6676" w:rsidP="00CE328B">
            <w:pPr>
              <w:spacing w:before="60" w:after="60"/>
              <w:rPr>
                <w:rFonts w:ascii="Garamond" w:hAnsi="Garamond"/>
                <w:b/>
              </w:rPr>
            </w:pPr>
          </w:p>
        </w:tc>
      </w:tr>
      <w:tr w:rsidR="00C06A85" w:rsidRPr="00AE3CE4" w:rsidTr="00CE328B">
        <w:trPr>
          <w:cantSplit/>
          <w:trHeight w:val="282"/>
        </w:trPr>
        <w:tc>
          <w:tcPr>
            <w:tcW w:w="528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06A85" w:rsidRDefault="00C06A85" w:rsidP="00CE328B">
            <w:pPr>
              <w:spacing w:before="60" w:after="60"/>
              <w:rPr>
                <w:rFonts w:ascii="Garamond" w:hAnsi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593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06A85" w:rsidRPr="00AE3CE4" w:rsidRDefault="00C06A85" w:rsidP="00CE328B">
            <w:pPr>
              <w:spacing w:before="60" w:after="60"/>
              <w:rPr>
                <w:rFonts w:ascii="Garamond" w:hAnsi="Garamond"/>
                <w:b/>
              </w:rPr>
            </w:pPr>
          </w:p>
        </w:tc>
      </w:tr>
    </w:tbl>
    <w:tbl>
      <w:tblPr>
        <w:tblStyle w:val="TableGrid"/>
        <w:tblW w:w="11426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2430"/>
        <w:gridCol w:w="7646"/>
      </w:tblGrid>
      <w:tr w:rsidR="00AE3CE4" w:rsidRPr="00AE3CE4" w:rsidTr="007F06DE">
        <w:tc>
          <w:tcPr>
            <w:tcW w:w="630" w:type="dxa"/>
          </w:tcPr>
          <w:p w:rsidR="00AE3CE4" w:rsidRPr="00AC5308" w:rsidRDefault="00AE3CE4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 w:rsidRPr="00AC5308">
              <w:rPr>
                <w:rFonts w:ascii="Garamond" w:hAnsi="Garamond"/>
                <w:b/>
                <w:color w:val="FF0000"/>
              </w:rPr>
              <w:t>1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CHAIRMAN</w:t>
            </w:r>
          </w:p>
        </w:tc>
        <w:tc>
          <w:tcPr>
            <w:tcW w:w="7646" w:type="dxa"/>
          </w:tcPr>
          <w:p w:rsidR="00FD6676" w:rsidRPr="00AE3CE4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AE3CE4">
              <w:rPr>
                <w:rFonts w:ascii="Garamond" w:hAnsi="Garamond"/>
                <w:b/>
              </w:rPr>
              <w:t>CALL THE MEETING TO ORDER</w:t>
            </w:r>
          </w:p>
        </w:tc>
      </w:tr>
      <w:tr w:rsidR="00AE3CE4" w:rsidRPr="00AE3CE4" w:rsidTr="007F06DE">
        <w:tc>
          <w:tcPr>
            <w:tcW w:w="630" w:type="dxa"/>
          </w:tcPr>
          <w:p w:rsidR="00AE3CE4" w:rsidRPr="00AC5308" w:rsidRDefault="00AE3CE4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 w:rsidRPr="00AC5308">
              <w:rPr>
                <w:rFonts w:ascii="Garamond" w:hAnsi="Garamond"/>
                <w:b/>
                <w:color w:val="FF0000"/>
              </w:rPr>
              <w:t>2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SECRETARY</w:t>
            </w:r>
          </w:p>
        </w:tc>
        <w:tc>
          <w:tcPr>
            <w:tcW w:w="7646" w:type="dxa"/>
          </w:tcPr>
          <w:p w:rsidR="00AE3CE4" w:rsidRPr="00AE3CE4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ROLL CALL</w:t>
            </w:r>
          </w:p>
        </w:tc>
      </w:tr>
      <w:tr w:rsidR="00AE3CE4" w:rsidRPr="00AE3CE4" w:rsidTr="00FD6676">
        <w:trPr>
          <w:trHeight w:val="3077"/>
        </w:trPr>
        <w:tc>
          <w:tcPr>
            <w:tcW w:w="630" w:type="dxa"/>
          </w:tcPr>
          <w:p w:rsidR="00AE3CE4" w:rsidRPr="00AC5308" w:rsidRDefault="00AE3CE4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 w:rsidRPr="00AC5308">
              <w:rPr>
                <w:rFonts w:ascii="Garamond" w:hAnsi="Garamond"/>
                <w:b/>
                <w:color w:val="FF0000"/>
              </w:rPr>
              <w:t>3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SOLICITOR</w:t>
            </w:r>
          </w:p>
        </w:tc>
        <w:tc>
          <w:tcPr>
            <w:tcW w:w="7646" w:type="dxa"/>
          </w:tcPr>
          <w:p w:rsidR="00FD6676" w:rsidRDefault="00FD6676" w:rsidP="00AE3CE4">
            <w:pPr>
              <w:pStyle w:val="FieldText"/>
              <w:ind w:right="620"/>
              <w:rPr>
                <w:rFonts w:ascii="Garamond" w:hAnsi="Garamond"/>
                <w:b/>
                <w:sz w:val="24"/>
                <w:szCs w:val="24"/>
              </w:rPr>
            </w:pPr>
          </w:p>
          <w:p w:rsidR="00AE3CE4" w:rsidRPr="005278E7" w:rsidRDefault="00AE3CE4" w:rsidP="00AE3CE4">
            <w:pPr>
              <w:pStyle w:val="FieldText"/>
              <w:ind w:right="620"/>
              <w:rPr>
                <w:rFonts w:ascii="Garamond" w:hAnsi="Garamond"/>
                <w:bCs/>
                <w:sz w:val="24"/>
                <w:szCs w:val="24"/>
              </w:rPr>
            </w:pPr>
            <w:r w:rsidRPr="005278E7">
              <w:rPr>
                <w:rFonts w:ascii="Garamond" w:hAnsi="Garamond"/>
                <w:b/>
                <w:sz w:val="24"/>
                <w:szCs w:val="24"/>
              </w:rPr>
              <w:t xml:space="preserve">Announcement:  </w:t>
            </w:r>
            <w:r w:rsidRPr="005278E7">
              <w:rPr>
                <w:rFonts w:ascii="Garamond" w:hAnsi="Garamond"/>
                <w:sz w:val="24"/>
                <w:szCs w:val="24"/>
              </w:rPr>
              <w:t>Open Public Meetings Act During the course of the meeting, a portion of the meeting may be closed to the</w:t>
            </w:r>
            <w:r w:rsidRPr="005278E7">
              <w:rPr>
                <w:rFonts w:ascii="Garamond" w:hAnsi="Garamond"/>
                <w:bCs/>
                <w:sz w:val="24"/>
                <w:szCs w:val="24"/>
              </w:rPr>
              <w:t xml:space="preserve"> public to discuss matters falling under exceptions to the Open Public Meetings Act</w:t>
            </w:r>
          </w:p>
          <w:p w:rsidR="00AE3CE4" w:rsidRPr="000B605D" w:rsidRDefault="00AE3CE4" w:rsidP="00AE3CE4">
            <w:pPr>
              <w:rPr>
                <w:rFonts w:ascii="Garamond" w:hAnsi="Garamond"/>
                <w:b/>
              </w:rPr>
            </w:pPr>
            <w:r w:rsidRPr="000B605D">
              <w:rPr>
                <w:rFonts w:ascii="Garamond" w:hAnsi="Garamond"/>
                <w:b/>
                <w:color w:val="FF0000"/>
              </w:rPr>
              <w:t>Solicitor,</w:t>
            </w:r>
            <w:r w:rsidRPr="000B605D">
              <w:rPr>
                <w:rFonts w:ascii="Garamond" w:hAnsi="Garamond"/>
                <w:b/>
              </w:rPr>
              <w:t xml:space="preserve"> “In accordance with the Open Public Meetings Act of 1975, this meeting is called to order pursuant to notice of Regular Meeting, a copy of which has been made available to newspapers of general local public circulation, a copy of which has been made available to the Clerk of Gloucester County, and a copy of which has been posted publicly in accordance with the law.”</w:t>
            </w:r>
          </w:p>
          <w:p w:rsidR="00AE3CE4" w:rsidRPr="00AE3CE4" w:rsidRDefault="00AE3CE4" w:rsidP="00AE3CE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E3CE4" w:rsidRPr="00AE3CE4" w:rsidTr="007F06DE">
        <w:tc>
          <w:tcPr>
            <w:tcW w:w="630" w:type="dxa"/>
          </w:tcPr>
          <w:p w:rsidR="00AE3CE4" w:rsidRPr="00AC5308" w:rsidRDefault="00240E93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8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CHAIRMAN</w:t>
            </w:r>
          </w:p>
        </w:tc>
        <w:tc>
          <w:tcPr>
            <w:tcW w:w="7646" w:type="dxa"/>
          </w:tcPr>
          <w:p w:rsidR="00FD6676" w:rsidRDefault="00FD6676" w:rsidP="00FD6676">
            <w:pPr>
              <w:spacing w:line="216" w:lineRule="auto"/>
              <w:ind w:left="360" w:right="620"/>
              <w:rPr>
                <w:rFonts w:ascii="Garamond" w:hAnsi="Garamond"/>
                <w:b/>
                <w:sz w:val="26"/>
                <w:szCs w:val="26"/>
              </w:rPr>
            </w:pPr>
          </w:p>
          <w:p w:rsidR="00FD6676" w:rsidRDefault="00FD6676" w:rsidP="00FD6676">
            <w:pPr>
              <w:spacing w:line="216" w:lineRule="auto"/>
              <w:ind w:left="360" w:right="620"/>
              <w:rPr>
                <w:rFonts w:ascii="Garamond" w:hAnsi="Garamond"/>
                <w:b/>
                <w:sz w:val="26"/>
                <w:szCs w:val="26"/>
              </w:rPr>
            </w:pPr>
          </w:p>
          <w:p w:rsidR="00FD6676" w:rsidRPr="00FD6676" w:rsidRDefault="00AE3CE4" w:rsidP="00FD6676">
            <w:pPr>
              <w:numPr>
                <w:ilvl w:val="0"/>
                <w:numId w:val="3"/>
              </w:numPr>
              <w:spacing w:line="216" w:lineRule="auto"/>
              <w:ind w:right="620"/>
              <w:rPr>
                <w:rFonts w:ascii="Garamond" w:hAnsi="Garamond"/>
                <w:b/>
                <w:sz w:val="26"/>
                <w:szCs w:val="26"/>
              </w:rPr>
            </w:pPr>
            <w:r w:rsidRPr="00FD6676">
              <w:rPr>
                <w:rFonts w:ascii="Garamond" w:hAnsi="Garamond"/>
                <w:b/>
                <w:sz w:val="26"/>
                <w:szCs w:val="26"/>
              </w:rPr>
              <w:t>Review and Action of Minutes –</w:t>
            </w:r>
            <w:r w:rsidR="007C40D8" w:rsidRPr="00FD6676">
              <w:rPr>
                <w:rFonts w:ascii="Garamond" w:hAnsi="Garamond"/>
                <w:b/>
                <w:sz w:val="26"/>
                <w:szCs w:val="26"/>
              </w:rPr>
              <w:t>DECEMBER</w:t>
            </w:r>
            <w:r w:rsidR="00FA08B1" w:rsidRPr="00FD6676">
              <w:rPr>
                <w:rFonts w:ascii="Garamond" w:hAnsi="Garamond"/>
                <w:b/>
                <w:sz w:val="26"/>
                <w:szCs w:val="26"/>
              </w:rPr>
              <w:t>, 2016</w:t>
            </w:r>
          </w:p>
          <w:p w:rsidR="00AE3CE4" w:rsidRPr="00AE3CE4" w:rsidRDefault="00312950" w:rsidP="00AE3CE4">
            <w:pPr>
              <w:keepNext/>
              <w:numPr>
                <w:ilvl w:val="0"/>
                <w:numId w:val="3"/>
              </w:numPr>
              <w:spacing w:line="216" w:lineRule="auto"/>
              <w:ind w:right="620"/>
              <w:outlineLvl w:val="3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Consider Interim Bill List, 1</w:t>
            </w:r>
            <w:r w:rsidR="007C40D8">
              <w:rPr>
                <w:rFonts w:ascii="Garamond" w:hAnsi="Garamond"/>
                <w:b/>
                <w:sz w:val="26"/>
                <w:szCs w:val="26"/>
              </w:rPr>
              <w:t>7</w:t>
            </w:r>
            <w:r>
              <w:rPr>
                <w:rFonts w:ascii="Garamond" w:hAnsi="Garamond"/>
                <w:b/>
                <w:sz w:val="26"/>
                <w:szCs w:val="26"/>
              </w:rPr>
              <w:t>-</w:t>
            </w:r>
            <w:r w:rsidR="007C40D8">
              <w:rPr>
                <w:rFonts w:ascii="Garamond" w:hAnsi="Garamond"/>
                <w:b/>
                <w:sz w:val="26"/>
                <w:szCs w:val="26"/>
              </w:rPr>
              <w:t>01</w:t>
            </w:r>
            <w:r w:rsidR="003A2502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>Sections A, B, C, D</w:t>
            </w:r>
          </w:p>
          <w:p w:rsidR="00AE3CE4" w:rsidRPr="00AE3CE4" w:rsidRDefault="00312950" w:rsidP="00AE3CE4">
            <w:pPr>
              <w:numPr>
                <w:ilvl w:val="0"/>
                <w:numId w:val="3"/>
              </w:numPr>
              <w:spacing w:line="216" w:lineRule="auto"/>
              <w:ind w:right="6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Consider Bill List 1</w:t>
            </w:r>
            <w:r w:rsidR="007C40D8">
              <w:rPr>
                <w:rFonts w:ascii="Garamond" w:hAnsi="Garamond"/>
                <w:b/>
                <w:sz w:val="26"/>
                <w:szCs w:val="26"/>
              </w:rPr>
              <w:t>7</w:t>
            </w:r>
            <w:r>
              <w:rPr>
                <w:rFonts w:ascii="Garamond" w:hAnsi="Garamond"/>
                <w:b/>
                <w:sz w:val="26"/>
                <w:szCs w:val="26"/>
              </w:rPr>
              <w:t>-</w:t>
            </w:r>
            <w:r w:rsidR="007C40D8">
              <w:rPr>
                <w:rFonts w:ascii="Garamond" w:hAnsi="Garamond"/>
                <w:b/>
                <w:sz w:val="26"/>
                <w:szCs w:val="26"/>
              </w:rPr>
              <w:t>01</w:t>
            </w:r>
            <w:r w:rsidR="00AE3CE4" w:rsidRPr="00AE3CE4">
              <w:rPr>
                <w:rFonts w:ascii="Garamond" w:hAnsi="Garamond"/>
                <w:b/>
                <w:sz w:val="26"/>
                <w:szCs w:val="26"/>
              </w:rPr>
              <w:t xml:space="preserve"> Sections, 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>E,F, G,H</w:t>
            </w:r>
            <w:r w:rsidR="00AE3CE4" w:rsidRPr="00AE3CE4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  <w:p w:rsidR="00AE3CE4" w:rsidRPr="00AE3CE4" w:rsidRDefault="00AE3CE4" w:rsidP="00AE3CE4">
            <w:pPr>
              <w:numPr>
                <w:ilvl w:val="0"/>
                <w:numId w:val="3"/>
              </w:numPr>
              <w:spacing w:line="216" w:lineRule="auto"/>
              <w:ind w:right="620"/>
              <w:rPr>
                <w:rFonts w:ascii="Garamond" w:hAnsi="Garamond"/>
                <w:sz w:val="26"/>
                <w:szCs w:val="26"/>
              </w:rPr>
            </w:pPr>
            <w:r w:rsidRPr="00AE3CE4">
              <w:rPr>
                <w:rFonts w:ascii="Garamond" w:hAnsi="Garamond"/>
                <w:b/>
                <w:sz w:val="26"/>
                <w:szCs w:val="26"/>
              </w:rPr>
              <w:t xml:space="preserve">Consider Ratification of GCHDC, </w:t>
            </w:r>
            <w:proofErr w:type="gramStart"/>
            <w:r w:rsidRPr="00AE3CE4">
              <w:rPr>
                <w:rFonts w:ascii="Garamond" w:hAnsi="Garamond"/>
                <w:b/>
                <w:sz w:val="26"/>
                <w:szCs w:val="26"/>
              </w:rPr>
              <w:t>Seniors</w:t>
            </w:r>
            <w:proofErr w:type="gramEnd"/>
            <w:r w:rsidRPr="00AE3CE4">
              <w:rPr>
                <w:rFonts w:ascii="Garamond" w:hAnsi="Garamond"/>
                <w:b/>
                <w:sz w:val="26"/>
                <w:szCs w:val="26"/>
              </w:rPr>
              <w:t>, Shepherd’s Farm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>, eMurphyg,</w:t>
            </w:r>
            <w:r w:rsidR="0075542C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 xml:space="preserve">Inc., PMURC, Inc. </w:t>
            </w:r>
            <w:r w:rsidRPr="00AE3CE4">
              <w:rPr>
                <w:rFonts w:ascii="Garamond" w:hAnsi="Garamond"/>
                <w:b/>
                <w:sz w:val="26"/>
                <w:szCs w:val="26"/>
              </w:rPr>
              <w:t xml:space="preserve"> and Sections A,B,C,D, E,F</w:t>
            </w:r>
          </w:p>
          <w:p w:rsidR="00AE3CE4" w:rsidRPr="00AE3CE4" w:rsidRDefault="00AE3CE4" w:rsidP="00AE3CE4">
            <w:pPr>
              <w:numPr>
                <w:ilvl w:val="0"/>
                <w:numId w:val="3"/>
              </w:numPr>
              <w:spacing w:line="216" w:lineRule="auto"/>
              <w:ind w:right="62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Consider Acknowledgment of</w:t>
            </w:r>
            <w:r w:rsidR="00AC5308">
              <w:rPr>
                <w:rFonts w:ascii="Garamond" w:hAnsi="Garamond"/>
                <w:b/>
                <w:sz w:val="26"/>
                <w:szCs w:val="26"/>
              </w:rPr>
              <w:t xml:space="preserve"> Pop Moylan, 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>Colonial Park LP</w:t>
            </w:r>
            <w:r w:rsidR="00AC5308">
              <w:rPr>
                <w:rFonts w:ascii="Garamond" w:hAnsi="Garamond"/>
                <w:b/>
                <w:sz w:val="26"/>
                <w:szCs w:val="26"/>
              </w:rPr>
              <w:t xml:space="preserve"> Sections 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>G,H, I, J</w:t>
            </w:r>
          </w:p>
          <w:p w:rsidR="00AE3CE4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</w:p>
          <w:p w:rsidR="00FD6676" w:rsidRPr="00AE3CE4" w:rsidRDefault="00FD6676" w:rsidP="00AE3CE4">
            <w:pPr>
              <w:spacing w:line="480" w:lineRule="auto"/>
              <w:rPr>
                <w:rFonts w:ascii="Garamond" w:hAnsi="Garamond"/>
                <w:b/>
              </w:rPr>
            </w:pPr>
          </w:p>
        </w:tc>
      </w:tr>
      <w:tr w:rsidR="00AE3CE4" w:rsidRPr="00AE3CE4" w:rsidTr="007F06DE">
        <w:tc>
          <w:tcPr>
            <w:tcW w:w="630" w:type="dxa"/>
          </w:tcPr>
          <w:p w:rsidR="00AE3CE4" w:rsidRPr="00AC5308" w:rsidRDefault="00240E93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9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C5308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ACCOUNTANT</w:t>
            </w:r>
          </w:p>
        </w:tc>
        <w:tc>
          <w:tcPr>
            <w:tcW w:w="7646" w:type="dxa"/>
          </w:tcPr>
          <w:p w:rsidR="00495902" w:rsidRDefault="00057DBF" w:rsidP="00B139FB">
            <w:pPr>
              <w:spacing w:line="48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FINANC</w:t>
            </w:r>
            <w:r w:rsidR="00B139FB">
              <w:rPr>
                <w:rFonts w:ascii="Garamond" w:hAnsi="Garamond"/>
                <w:b/>
              </w:rPr>
              <w:t>IAL</w:t>
            </w:r>
            <w:r>
              <w:rPr>
                <w:rFonts w:ascii="Garamond" w:hAnsi="Garamond"/>
                <w:b/>
              </w:rPr>
              <w:t xml:space="preserve"> REPORTS</w:t>
            </w:r>
          </w:p>
          <w:p w:rsidR="00495902" w:rsidRPr="00AE3CE4" w:rsidRDefault="00495902" w:rsidP="00B139FB">
            <w:pPr>
              <w:spacing w:line="480" w:lineRule="auto"/>
              <w:rPr>
                <w:rFonts w:ascii="Garamond" w:hAnsi="Garamond"/>
                <w:b/>
              </w:rPr>
            </w:pPr>
            <w:r w:rsidRPr="00495902">
              <w:rPr>
                <w:rFonts w:ascii="Garamond" w:hAnsi="Garamond"/>
                <w:b/>
                <w:color w:val="FF0000"/>
              </w:rPr>
              <w:t>NO FINANCIAL REPORT DUE TO END OF YEAR CLOSEOUTS</w:t>
            </w:r>
          </w:p>
        </w:tc>
      </w:tr>
      <w:tr w:rsidR="00AE3CE4" w:rsidRPr="00AE3CE4" w:rsidTr="007F06DE">
        <w:tc>
          <w:tcPr>
            <w:tcW w:w="630" w:type="dxa"/>
          </w:tcPr>
          <w:p w:rsidR="00AE3CE4" w:rsidRPr="00AC5308" w:rsidRDefault="00240E93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10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44463F" w:rsidRDefault="00AC5308" w:rsidP="00AC5308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4463F">
              <w:rPr>
                <w:rFonts w:ascii="Garamond" w:hAnsi="Garamond"/>
                <w:b/>
                <w:sz w:val="22"/>
                <w:szCs w:val="22"/>
              </w:rPr>
              <w:t>CORRESPONDENCE</w:t>
            </w:r>
          </w:p>
        </w:tc>
        <w:tc>
          <w:tcPr>
            <w:tcW w:w="7646" w:type="dxa"/>
          </w:tcPr>
          <w:p w:rsidR="0025425B" w:rsidRDefault="00A92A95" w:rsidP="007153DB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COMMISSIONER LIST 2017-2018</w:t>
            </w:r>
          </w:p>
          <w:p w:rsidR="005130FC" w:rsidRDefault="005130FC" w:rsidP="007153DB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PHADA: Court rules in favor of Plaintiffs in Operating Reserves Litigation</w:t>
            </w:r>
          </w:p>
          <w:p w:rsidR="005130FC" w:rsidRDefault="005130FC" w:rsidP="007153DB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PHADA: PHADA </w:t>
            </w:r>
            <w:proofErr w:type="spellStart"/>
            <w:r>
              <w:rPr>
                <w:rFonts w:ascii="Cambria" w:hAnsi="Cambria" w:cs="Times New Roman"/>
                <w:b/>
              </w:rPr>
              <w:t>vs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THE UNITED STATES OF AMERICA claim</w:t>
            </w:r>
          </w:p>
          <w:p w:rsidR="005130FC" w:rsidRDefault="00C117FA" w:rsidP="007153DB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HAGC: 2012 EXCESS OPERATING RESERVE OFFSET (RECAPTURE) </w:t>
            </w:r>
          </w:p>
          <w:p w:rsidR="00300F00" w:rsidRPr="00CE328B" w:rsidRDefault="00300F00" w:rsidP="00300F00">
            <w:pPr>
              <w:pStyle w:val="ListParagraph"/>
              <w:rPr>
                <w:rFonts w:ascii="Cambria" w:hAnsi="Cambria" w:cs="Times New Roman"/>
                <w:b/>
              </w:rPr>
            </w:pPr>
          </w:p>
        </w:tc>
      </w:tr>
      <w:tr w:rsidR="00AE3CE4" w:rsidRPr="00AE3CE4" w:rsidTr="007F06DE">
        <w:trPr>
          <w:trHeight w:val="440"/>
        </w:trPr>
        <w:tc>
          <w:tcPr>
            <w:tcW w:w="630" w:type="dxa"/>
          </w:tcPr>
          <w:p w:rsidR="00AE3CE4" w:rsidRPr="00AC5308" w:rsidRDefault="00AE3CE4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 w:rsidRPr="00AC5308">
              <w:rPr>
                <w:rFonts w:ascii="Garamond" w:hAnsi="Garamond"/>
                <w:b/>
                <w:color w:val="FF0000"/>
              </w:rPr>
              <w:t>8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C5308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OLD BUSINESS</w:t>
            </w:r>
          </w:p>
        </w:tc>
        <w:tc>
          <w:tcPr>
            <w:tcW w:w="7646" w:type="dxa"/>
            <w:tcBorders>
              <w:bottom w:val="single" w:sz="4" w:space="0" w:color="auto"/>
            </w:tcBorders>
          </w:tcPr>
          <w:p w:rsidR="00AE3CE4" w:rsidRDefault="00AC5308" w:rsidP="00C033E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 w:rsidRPr="00C033EF">
              <w:rPr>
                <w:rFonts w:ascii="Garamond" w:hAnsi="Garamond"/>
                <w:b/>
              </w:rPr>
              <w:t xml:space="preserve">DIRECTORS REPORT: </w:t>
            </w:r>
            <w:r w:rsidR="007C40D8">
              <w:rPr>
                <w:rFonts w:ascii="Garamond" w:hAnsi="Garamond"/>
                <w:b/>
              </w:rPr>
              <w:t>JANUARY 2017</w:t>
            </w:r>
          </w:p>
          <w:p w:rsidR="00AC5308" w:rsidRDefault="00AC5308" w:rsidP="00AC5308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 w:rsidRPr="00C033EF">
              <w:rPr>
                <w:rFonts w:ascii="Garamond" w:hAnsi="Garamond"/>
                <w:b/>
              </w:rPr>
              <w:t>RESIDENT RELATIONS</w:t>
            </w:r>
            <w:r w:rsidR="00546415" w:rsidRPr="00C033EF">
              <w:rPr>
                <w:rFonts w:ascii="Garamond" w:hAnsi="Garamond"/>
                <w:b/>
              </w:rPr>
              <w:t xml:space="preserve"> REPORT</w:t>
            </w:r>
          </w:p>
          <w:p w:rsidR="00AC5308" w:rsidRDefault="00AC5308" w:rsidP="00AC5308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 w:rsidRPr="00C033EF">
              <w:rPr>
                <w:rFonts w:ascii="Garamond" w:hAnsi="Garamond"/>
                <w:b/>
              </w:rPr>
              <w:t>MODERNIZATION</w:t>
            </w:r>
            <w:r w:rsidR="00C604B7" w:rsidRPr="00C033EF">
              <w:rPr>
                <w:rFonts w:ascii="Garamond" w:hAnsi="Garamond"/>
                <w:b/>
              </w:rPr>
              <w:t xml:space="preserve"> REPORT</w:t>
            </w:r>
          </w:p>
          <w:p w:rsidR="005C25C2" w:rsidRDefault="005C25C2" w:rsidP="00AC5308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FSS REPORT</w:t>
            </w:r>
          </w:p>
          <w:p w:rsidR="007860AB" w:rsidRPr="00DB2765" w:rsidRDefault="00AC5308" w:rsidP="00AC5308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 w:rsidRPr="00C033EF">
              <w:rPr>
                <w:rFonts w:ascii="Garamond" w:hAnsi="Garamond"/>
                <w:b/>
              </w:rPr>
              <w:t xml:space="preserve">ANY OTHER </w:t>
            </w:r>
            <w:r w:rsidR="00DB2765">
              <w:rPr>
                <w:rFonts w:ascii="Garamond" w:hAnsi="Garamond"/>
                <w:b/>
              </w:rPr>
              <w:t>OLD BUSINESS AS MAY BE PRESENTED</w:t>
            </w:r>
          </w:p>
          <w:p w:rsidR="007860AB" w:rsidRDefault="007860AB" w:rsidP="00AC5308">
            <w:pPr>
              <w:rPr>
                <w:rFonts w:ascii="Garamond" w:hAnsi="Garamond"/>
                <w:b/>
              </w:rPr>
            </w:pPr>
          </w:p>
          <w:p w:rsidR="00B139FB" w:rsidRPr="00AE3CE4" w:rsidRDefault="00B139FB" w:rsidP="00AC5308">
            <w:pPr>
              <w:rPr>
                <w:rFonts w:ascii="Garamond" w:hAnsi="Garamond"/>
                <w:b/>
              </w:rPr>
            </w:pPr>
          </w:p>
        </w:tc>
      </w:tr>
      <w:tr w:rsidR="008E23BF" w:rsidRPr="00AE3CE4" w:rsidTr="007F06DE">
        <w:trPr>
          <w:trHeight w:val="5552"/>
        </w:trPr>
        <w:tc>
          <w:tcPr>
            <w:tcW w:w="630" w:type="dxa"/>
            <w:shd w:val="clear" w:color="auto" w:fill="auto"/>
          </w:tcPr>
          <w:p w:rsidR="008E23BF" w:rsidRPr="00AC5308" w:rsidRDefault="008E23BF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 w:rsidRPr="00AC5308">
              <w:rPr>
                <w:rFonts w:ascii="Garamond" w:hAnsi="Garamond"/>
                <w:b/>
                <w:color w:val="FF0000"/>
              </w:rPr>
              <w:lastRenderedPageBreak/>
              <w:t>9</w:t>
            </w:r>
          </w:p>
        </w:tc>
        <w:tc>
          <w:tcPr>
            <w:tcW w:w="720" w:type="dxa"/>
            <w:shd w:val="clear" w:color="auto" w:fill="auto"/>
          </w:tcPr>
          <w:p w:rsidR="008E23BF" w:rsidRPr="00AE3CE4" w:rsidRDefault="008E23BF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8E23BF" w:rsidRPr="002B7258" w:rsidRDefault="008E23BF" w:rsidP="00AC5308">
            <w:pPr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NEW BUSINESS:</w:t>
            </w:r>
          </w:p>
          <w:p w:rsidR="008E23BF" w:rsidRPr="002B7258" w:rsidRDefault="008E23BF" w:rsidP="00AC5308">
            <w:pPr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RESOLUTIONS</w:t>
            </w:r>
          </w:p>
        </w:tc>
        <w:tc>
          <w:tcPr>
            <w:tcW w:w="7646" w:type="dxa"/>
            <w:shd w:val="clear" w:color="auto" w:fill="auto"/>
          </w:tcPr>
          <w:tbl>
            <w:tblPr>
              <w:tblW w:w="1045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8"/>
              <w:gridCol w:w="8960"/>
            </w:tblGrid>
            <w:tr w:rsidR="007F06DE" w:rsidRPr="00A1602F" w:rsidTr="007F06DE">
              <w:trPr>
                <w:trHeight w:val="521"/>
              </w:trPr>
              <w:tc>
                <w:tcPr>
                  <w:tcW w:w="149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7F06DE" w:rsidRPr="007F06DE" w:rsidRDefault="005A7A2A" w:rsidP="00BF206E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  <w:hyperlink r:id="rId10" w:anchor="16-01 HAGC SEMAP FY2015.pdf" w:history="1">
                    <w:r w:rsidR="007F06DE" w:rsidRPr="00415687">
                      <w:rPr>
                        <w:rStyle w:val="Hyperlink"/>
                        <w:b/>
                        <w:caps/>
                        <w:color w:val="FF0000"/>
                        <w:sz w:val="18"/>
                        <w:szCs w:val="18"/>
                      </w:rPr>
                      <w:t>17-01</w:t>
                    </w:r>
                  </w:hyperlink>
                </w:p>
              </w:tc>
              <w:tc>
                <w:tcPr>
                  <w:tcW w:w="896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7F06DE" w:rsidRDefault="007F06DE" w:rsidP="00BF206E">
                  <w:pPr>
                    <w:tabs>
                      <w:tab w:val="left" w:pos="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F06DE">
                    <w:rPr>
                      <w:b/>
                      <w:bCs/>
                      <w:sz w:val="18"/>
                      <w:szCs w:val="18"/>
                    </w:rPr>
                    <w:t>RESOLUTION AUTHORIZING THE HAGC TO COMPILE , PREPARE,</w:t>
                  </w:r>
                </w:p>
                <w:p w:rsidR="007F06DE" w:rsidRDefault="007F06DE" w:rsidP="00BF206E">
                  <w:pPr>
                    <w:tabs>
                      <w:tab w:val="left" w:pos="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F06DE">
                    <w:rPr>
                      <w:b/>
                      <w:bCs/>
                      <w:sz w:val="18"/>
                      <w:szCs w:val="18"/>
                    </w:rPr>
                    <w:t xml:space="preserve"> AND SUBMIT INFORMATION FY 201</w:t>
                  </w:r>
                  <w:r w:rsidR="00415687"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7F06DE">
                    <w:rPr>
                      <w:b/>
                      <w:bCs/>
                      <w:sz w:val="18"/>
                      <w:szCs w:val="18"/>
                    </w:rPr>
                    <w:t xml:space="preserve">, IN ACCORDANCE WITH </w:t>
                  </w:r>
                </w:p>
                <w:p w:rsidR="007F06DE" w:rsidRDefault="007F06DE" w:rsidP="00BF206E">
                  <w:pPr>
                    <w:tabs>
                      <w:tab w:val="left" w:pos="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F06DE">
                    <w:rPr>
                      <w:b/>
                      <w:bCs/>
                      <w:sz w:val="18"/>
                      <w:szCs w:val="18"/>
                    </w:rPr>
                    <w:t>SECTION 8 MANAGEMENT ASSESSMENT PROGRAM (SEMAP) THE</w:t>
                  </w:r>
                </w:p>
                <w:p w:rsidR="007F06DE" w:rsidRDefault="007F06DE" w:rsidP="00BF206E">
                  <w:pPr>
                    <w:tabs>
                      <w:tab w:val="left" w:pos="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F06DE">
                    <w:rPr>
                      <w:b/>
                      <w:bCs/>
                      <w:sz w:val="18"/>
                      <w:szCs w:val="18"/>
                    </w:rPr>
                    <w:t xml:space="preserve"> HOUSING AUTHORITY OF GLOUCESTER COUNTY</w:t>
                  </w:r>
                </w:p>
                <w:p w:rsidR="007F06DE" w:rsidRPr="007F06DE" w:rsidRDefault="007F06DE" w:rsidP="00BF206E">
                  <w:pPr>
                    <w:tabs>
                      <w:tab w:val="left" w:pos="0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F06DE" w:rsidRPr="00A1602F" w:rsidTr="007F06DE">
              <w:trPr>
                <w:trHeight w:val="359"/>
              </w:trPr>
              <w:tc>
                <w:tcPr>
                  <w:tcW w:w="149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7F06DE" w:rsidRPr="007F06DE" w:rsidRDefault="007F06DE" w:rsidP="00BF206E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  <w:r w:rsidRPr="007F06DE">
                    <w:rPr>
                      <w:b/>
                      <w:caps/>
                      <w:color w:val="FF0000"/>
                      <w:sz w:val="18"/>
                      <w:szCs w:val="18"/>
                    </w:rPr>
                    <w:t>17-02</w:t>
                  </w:r>
                </w:p>
              </w:tc>
              <w:tc>
                <w:tcPr>
                  <w:tcW w:w="8960" w:type="dxa"/>
                  <w:shd w:val="clear" w:color="auto" w:fill="auto"/>
                </w:tcPr>
                <w:p w:rsidR="00415687" w:rsidRDefault="00415687" w:rsidP="00415687">
                  <w:pPr>
                    <w:tabs>
                      <w:tab w:val="left" w:pos="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F06DE">
                    <w:rPr>
                      <w:b/>
                      <w:bCs/>
                      <w:sz w:val="18"/>
                      <w:szCs w:val="18"/>
                    </w:rPr>
                    <w:t>RESOLUTION AUTHORIZING THE HAGC TO COMPILE , PREPARE,</w:t>
                  </w:r>
                </w:p>
                <w:p w:rsidR="00415687" w:rsidRDefault="00415687" w:rsidP="00415687">
                  <w:pPr>
                    <w:tabs>
                      <w:tab w:val="left" w:pos="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F06DE">
                    <w:rPr>
                      <w:b/>
                      <w:bCs/>
                      <w:sz w:val="18"/>
                      <w:szCs w:val="18"/>
                    </w:rPr>
                    <w:t xml:space="preserve"> AND SUBMIT INFORMATION FY 201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7F06DE">
                    <w:rPr>
                      <w:b/>
                      <w:bCs/>
                      <w:sz w:val="18"/>
                      <w:szCs w:val="18"/>
                    </w:rPr>
                    <w:t xml:space="preserve">, IN ACCORDANCE WITH </w:t>
                  </w:r>
                </w:p>
                <w:p w:rsidR="007F06DE" w:rsidRDefault="00415687" w:rsidP="00415687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F06DE">
                    <w:rPr>
                      <w:b/>
                      <w:bCs/>
                      <w:sz w:val="18"/>
                      <w:szCs w:val="18"/>
                    </w:rPr>
                    <w:t xml:space="preserve">SECTION 8 MANAGEMENT ASSESSMENT PROGRAM (SEMAP) </w:t>
                  </w:r>
                </w:p>
                <w:p w:rsidR="00415687" w:rsidRDefault="00415687" w:rsidP="00415687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THE HOUSING AUTHORITY OF THE BOROUGH OF GLASSBORO</w:t>
                  </w:r>
                </w:p>
                <w:p w:rsidR="00415687" w:rsidRPr="007F06DE" w:rsidRDefault="00415687" w:rsidP="00415687">
                  <w:pPr>
                    <w:tabs>
                      <w:tab w:val="left" w:pos="-18"/>
                    </w:tabs>
                    <w:rPr>
                      <w:b/>
                      <w:bCs/>
                      <w:caps/>
                      <w:sz w:val="18"/>
                      <w:szCs w:val="18"/>
                    </w:rPr>
                  </w:pPr>
                </w:p>
              </w:tc>
            </w:tr>
            <w:tr w:rsidR="007F06DE" w:rsidRPr="00A1602F" w:rsidTr="007F06DE">
              <w:trPr>
                <w:trHeight w:val="449"/>
              </w:trPr>
              <w:tc>
                <w:tcPr>
                  <w:tcW w:w="149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7F06DE" w:rsidRPr="007F06DE" w:rsidRDefault="007F06DE" w:rsidP="00BF206E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  <w:r w:rsidRPr="007F06DE">
                    <w:rPr>
                      <w:b/>
                      <w:caps/>
                      <w:color w:val="FF0000"/>
                      <w:sz w:val="18"/>
                      <w:szCs w:val="18"/>
                    </w:rPr>
                    <w:t>17-</w:t>
                  </w:r>
                  <w:r>
                    <w:rPr>
                      <w:b/>
                      <w:caps/>
                      <w:color w:val="FF0000"/>
                      <w:sz w:val="18"/>
                      <w:szCs w:val="18"/>
                    </w:rPr>
                    <w:t>0</w:t>
                  </w:r>
                  <w:r w:rsidR="00227085">
                    <w:rPr>
                      <w:b/>
                      <w:caps/>
                      <w:color w:val="FF0000"/>
                      <w:sz w:val="18"/>
                      <w:szCs w:val="18"/>
                    </w:rPr>
                    <w:t>3</w:t>
                  </w:r>
                </w:p>
                <w:p w:rsidR="007F06DE" w:rsidRPr="007F06DE" w:rsidRDefault="007F06DE" w:rsidP="00BF206E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960" w:type="dxa"/>
                  <w:shd w:val="clear" w:color="auto" w:fill="auto"/>
                </w:tcPr>
                <w:p w:rsidR="007F06DE" w:rsidRDefault="007F06DE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F06DE">
                    <w:rPr>
                      <w:b/>
                      <w:bCs/>
                      <w:sz w:val="18"/>
                      <w:szCs w:val="18"/>
                    </w:rPr>
                    <w:t xml:space="preserve">RESOLUTION </w:t>
                  </w:r>
                  <w:r w:rsidR="00285C39">
                    <w:rPr>
                      <w:b/>
                      <w:bCs/>
                      <w:sz w:val="18"/>
                      <w:szCs w:val="18"/>
                    </w:rPr>
                    <w:t>REJECTING BID</w:t>
                  </w:r>
                  <w:r w:rsidRPr="007F06DE">
                    <w:rPr>
                      <w:b/>
                      <w:bCs/>
                      <w:sz w:val="18"/>
                      <w:szCs w:val="18"/>
                    </w:rPr>
                    <w:t xml:space="preserve"> FOR FIRE AND </w:t>
                  </w:r>
                </w:p>
                <w:p w:rsidR="007F06DE" w:rsidRDefault="007F06DE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F06DE">
                    <w:rPr>
                      <w:b/>
                      <w:bCs/>
                      <w:sz w:val="18"/>
                      <w:szCs w:val="18"/>
                    </w:rPr>
                    <w:t>EXTENDED POLICY</w:t>
                  </w:r>
                </w:p>
                <w:p w:rsidR="00227085" w:rsidRPr="007F06DE" w:rsidRDefault="00227085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F206E" w:rsidRPr="00A1602F" w:rsidTr="007F06DE">
              <w:trPr>
                <w:trHeight w:val="449"/>
              </w:trPr>
              <w:tc>
                <w:tcPr>
                  <w:tcW w:w="149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BF206E" w:rsidRPr="007F06DE" w:rsidRDefault="00BF206E" w:rsidP="00227085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color w:val="FF0000"/>
                      <w:sz w:val="18"/>
                      <w:szCs w:val="18"/>
                    </w:rPr>
                    <w:t>17-0</w:t>
                  </w:r>
                  <w:r w:rsidR="00227085">
                    <w:rPr>
                      <w:b/>
                      <w:cap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60" w:type="dxa"/>
                  <w:shd w:val="clear" w:color="auto" w:fill="auto"/>
                </w:tcPr>
                <w:p w:rsidR="00BF206E" w:rsidRDefault="00BF206E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RESOLUTION AUTHORIZING AN EXECUTION OF CONTRACT FOR </w:t>
                  </w:r>
                </w:p>
                <w:p w:rsidR="00BF206E" w:rsidRDefault="00BF206E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ROOF REPLACEMENT FOR 4 HOUSES </w:t>
                  </w:r>
                </w:p>
                <w:p w:rsidR="00BF206E" w:rsidRDefault="00BF206E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TORTORICE CONTRACTORS, INC. </w:t>
                  </w:r>
                </w:p>
                <w:p w:rsidR="00227085" w:rsidRPr="007F06DE" w:rsidRDefault="00227085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2F92" w:rsidRPr="00A1602F" w:rsidTr="007F06DE">
              <w:trPr>
                <w:trHeight w:val="449"/>
              </w:trPr>
              <w:tc>
                <w:tcPr>
                  <w:tcW w:w="149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812F92" w:rsidRDefault="00812F92" w:rsidP="00227085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color w:val="FF0000"/>
                      <w:sz w:val="18"/>
                      <w:szCs w:val="18"/>
                    </w:rPr>
                    <w:t>17-05</w:t>
                  </w:r>
                </w:p>
              </w:tc>
              <w:tc>
                <w:tcPr>
                  <w:tcW w:w="8960" w:type="dxa"/>
                  <w:shd w:val="clear" w:color="auto" w:fill="auto"/>
                </w:tcPr>
                <w:p w:rsidR="00812F92" w:rsidRDefault="00812F92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RESOLUTION AUTHORIZING AN EXECUTION OF CONTRACT FOR</w:t>
                  </w:r>
                </w:p>
                <w:p w:rsidR="00812F92" w:rsidRDefault="00812F92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BATHROOM REMODELING FOR CARINO PARK APARTMENTS</w:t>
                  </w:r>
                </w:p>
                <w:p w:rsidR="00812F92" w:rsidRDefault="00812F92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4365" w:rsidRPr="00A1602F" w:rsidTr="007F06DE">
              <w:trPr>
                <w:trHeight w:val="449"/>
              </w:trPr>
              <w:tc>
                <w:tcPr>
                  <w:tcW w:w="149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004365" w:rsidRDefault="00004365" w:rsidP="00812F92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color w:val="FF0000"/>
                      <w:sz w:val="18"/>
                      <w:szCs w:val="18"/>
                    </w:rPr>
                    <w:t>17-0</w:t>
                  </w:r>
                  <w:r w:rsidR="00812F92">
                    <w:rPr>
                      <w:b/>
                      <w:cap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60" w:type="dxa"/>
                  <w:shd w:val="clear" w:color="auto" w:fill="auto"/>
                </w:tcPr>
                <w:p w:rsidR="00285C39" w:rsidRDefault="00004365" w:rsidP="00285C39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RESOLUTION </w:t>
                  </w:r>
                  <w:r w:rsidR="00285C39">
                    <w:rPr>
                      <w:b/>
                      <w:bCs/>
                      <w:sz w:val="18"/>
                      <w:szCs w:val="18"/>
                    </w:rPr>
                    <w:t>ESTABLISHING REVISED PERSONNEL POSITIONS</w:t>
                  </w:r>
                </w:p>
                <w:p w:rsidR="00004365" w:rsidRDefault="00285C39" w:rsidP="00285C39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FY 2017</w:t>
                  </w:r>
                </w:p>
                <w:p w:rsidR="00285C39" w:rsidRDefault="00285C39" w:rsidP="00285C39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A6A7E" w:rsidRPr="00A1602F" w:rsidTr="007F06DE">
              <w:trPr>
                <w:trHeight w:val="449"/>
              </w:trPr>
              <w:tc>
                <w:tcPr>
                  <w:tcW w:w="149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DA6A7E" w:rsidRDefault="001B4B82" w:rsidP="00227085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color w:val="FF0000"/>
                      <w:sz w:val="18"/>
                      <w:szCs w:val="18"/>
                    </w:rPr>
                    <w:t>17-07</w:t>
                  </w:r>
                </w:p>
              </w:tc>
              <w:tc>
                <w:tcPr>
                  <w:tcW w:w="8960" w:type="dxa"/>
                  <w:shd w:val="clear" w:color="auto" w:fill="auto"/>
                </w:tcPr>
                <w:p w:rsidR="00DA6A7E" w:rsidRDefault="001B4B82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RESOLUTION HONORING RETIREE ROSE HARTMAN</w:t>
                  </w:r>
                  <w:r w:rsidR="003143F7">
                    <w:rPr>
                      <w:b/>
                      <w:bCs/>
                      <w:sz w:val="18"/>
                      <w:szCs w:val="18"/>
                    </w:rPr>
                    <w:t>N</w:t>
                  </w:r>
                </w:p>
              </w:tc>
            </w:tr>
            <w:tr w:rsidR="001B4B82" w:rsidRPr="00A1602F" w:rsidTr="007F06DE">
              <w:trPr>
                <w:trHeight w:val="449"/>
              </w:trPr>
              <w:tc>
                <w:tcPr>
                  <w:tcW w:w="149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1B4B82" w:rsidRDefault="001B4B82" w:rsidP="00227085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color w:val="FF0000"/>
                      <w:sz w:val="18"/>
                      <w:szCs w:val="18"/>
                    </w:rPr>
                    <w:t>17-08</w:t>
                  </w:r>
                </w:p>
              </w:tc>
              <w:tc>
                <w:tcPr>
                  <w:tcW w:w="8960" w:type="dxa"/>
                  <w:shd w:val="clear" w:color="auto" w:fill="auto"/>
                </w:tcPr>
                <w:p w:rsidR="001B4B82" w:rsidRDefault="001B4B82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RESOLUTION HONORING RETIREE GLADYS GIBBS</w:t>
                  </w:r>
                </w:p>
              </w:tc>
            </w:tr>
            <w:tr w:rsidR="007F06DE" w:rsidRPr="00A1602F" w:rsidTr="007F06DE">
              <w:trPr>
                <w:trHeight w:val="449"/>
              </w:trPr>
              <w:tc>
                <w:tcPr>
                  <w:tcW w:w="149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7F06DE" w:rsidRPr="007F06DE" w:rsidRDefault="007F06DE" w:rsidP="00BF206E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  <w:r w:rsidRPr="007F06DE">
                    <w:rPr>
                      <w:b/>
                      <w:caps/>
                      <w:color w:val="FF0000"/>
                      <w:sz w:val="18"/>
                      <w:szCs w:val="18"/>
                    </w:rPr>
                    <w:t>17-</w:t>
                  </w:r>
                  <w:r w:rsidR="00E06FF6">
                    <w:rPr>
                      <w:b/>
                      <w:caps/>
                      <w:color w:val="FF0000"/>
                      <w:sz w:val="18"/>
                      <w:szCs w:val="18"/>
                    </w:rPr>
                    <w:t>09</w:t>
                  </w:r>
                </w:p>
                <w:p w:rsidR="007F06DE" w:rsidRPr="007F06DE" w:rsidRDefault="007F06DE" w:rsidP="00BF206E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960" w:type="dxa"/>
                  <w:shd w:val="clear" w:color="auto" w:fill="auto"/>
                </w:tcPr>
                <w:p w:rsidR="004B2B9D" w:rsidRDefault="007F06DE" w:rsidP="00BF206E">
                  <w:pPr>
                    <w:tabs>
                      <w:tab w:val="left" w:pos="421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F06DE">
                    <w:rPr>
                      <w:b/>
                      <w:bCs/>
                      <w:sz w:val="18"/>
                      <w:szCs w:val="18"/>
                    </w:rPr>
                    <w:t xml:space="preserve">RESOLUTION AUTHORIZING </w:t>
                  </w:r>
                  <w:r w:rsidR="004B2B9D">
                    <w:rPr>
                      <w:b/>
                      <w:bCs/>
                      <w:sz w:val="18"/>
                      <w:szCs w:val="18"/>
                    </w:rPr>
                    <w:t>THE PURCHASE OF AN OFF-SITE</w:t>
                  </w:r>
                </w:p>
                <w:p w:rsidR="007F06DE" w:rsidRPr="007F06DE" w:rsidRDefault="004B2B9D" w:rsidP="00BF206E">
                  <w:pPr>
                    <w:tabs>
                      <w:tab w:val="left" w:pos="421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BACK UP DATA SYSTEM FOR DISASTER RECOVERY</w:t>
                  </w:r>
                </w:p>
                <w:p w:rsidR="007F06DE" w:rsidRPr="007F06DE" w:rsidRDefault="007F06DE" w:rsidP="00BF206E">
                  <w:pPr>
                    <w:tabs>
                      <w:tab w:val="left" w:pos="-18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B2B9D" w:rsidRPr="00A1602F" w:rsidTr="007F06DE">
              <w:trPr>
                <w:trHeight w:val="449"/>
              </w:trPr>
              <w:tc>
                <w:tcPr>
                  <w:tcW w:w="149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B2B9D" w:rsidRPr="007F06DE" w:rsidRDefault="004B2B9D" w:rsidP="00BF206E">
                  <w:pPr>
                    <w:jc w:val="center"/>
                    <w:rPr>
                      <w:b/>
                      <w:cap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color w:val="FF0000"/>
                      <w:sz w:val="18"/>
                      <w:szCs w:val="18"/>
                    </w:rPr>
                    <w:t>17-10</w:t>
                  </w:r>
                </w:p>
              </w:tc>
              <w:tc>
                <w:tcPr>
                  <w:tcW w:w="8960" w:type="dxa"/>
                  <w:shd w:val="clear" w:color="auto" w:fill="auto"/>
                </w:tcPr>
                <w:p w:rsidR="004B2B9D" w:rsidRPr="007F06DE" w:rsidRDefault="004B2B9D" w:rsidP="00BF206E">
                  <w:pPr>
                    <w:tabs>
                      <w:tab w:val="left" w:pos="421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RESOLUTION AUT</w:t>
                  </w:r>
                  <w:r w:rsidR="00977EF3">
                    <w:rPr>
                      <w:b/>
                      <w:bCs/>
                      <w:sz w:val="18"/>
                      <w:szCs w:val="18"/>
                    </w:rPr>
                    <w:t>H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ORIZING EXECUTIVE SESSION</w:t>
                  </w:r>
                </w:p>
              </w:tc>
            </w:tr>
          </w:tbl>
          <w:p w:rsidR="008E23BF" w:rsidRPr="00AC5308" w:rsidRDefault="008E23BF" w:rsidP="002E66B1">
            <w:pPr>
              <w:pStyle w:val="ListParagraph"/>
              <w:spacing w:line="360" w:lineRule="auto"/>
              <w:ind w:left="735"/>
              <w:rPr>
                <w:rFonts w:ascii="Garamond" w:hAnsi="Garamond"/>
                <w:b/>
              </w:rPr>
            </w:pPr>
          </w:p>
        </w:tc>
      </w:tr>
      <w:tr w:rsidR="002E66B1" w:rsidRPr="00AE3CE4" w:rsidTr="007F06DE">
        <w:trPr>
          <w:trHeight w:val="422"/>
        </w:trPr>
        <w:tc>
          <w:tcPr>
            <w:tcW w:w="630" w:type="dxa"/>
          </w:tcPr>
          <w:p w:rsidR="002E66B1" w:rsidRPr="00AC5308" w:rsidRDefault="002E66B1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 w:rsidRPr="00AC5308">
              <w:rPr>
                <w:rFonts w:ascii="Garamond" w:hAnsi="Garamond"/>
                <w:b/>
                <w:color w:val="FF0000"/>
              </w:rPr>
              <w:t>10</w:t>
            </w:r>
          </w:p>
        </w:tc>
        <w:tc>
          <w:tcPr>
            <w:tcW w:w="720" w:type="dxa"/>
          </w:tcPr>
          <w:p w:rsidR="002E66B1" w:rsidRPr="00AE3CE4" w:rsidRDefault="002E66B1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2E66B1" w:rsidRPr="002B7258" w:rsidRDefault="002E66B1" w:rsidP="00AC5308">
            <w:pPr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CHAIRMAN</w:t>
            </w:r>
          </w:p>
        </w:tc>
        <w:tc>
          <w:tcPr>
            <w:tcW w:w="7646" w:type="dxa"/>
          </w:tcPr>
          <w:p w:rsidR="002E66B1" w:rsidRPr="00A938DB" w:rsidRDefault="002E66B1" w:rsidP="00A938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ANY COMMENTS FROM THE PUBLIC</w:t>
            </w:r>
          </w:p>
        </w:tc>
      </w:tr>
      <w:tr w:rsidR="002E66B1" w:rsidRPr="00AE3CE4" w:rsidTr="007F06DE">
        <w:trPr>
          <w:trHeight w:val="323"/>
        </w:trPr>
        <w:tc>
          <w:tcPr>
            <w:tcW w:w="630" w:type="dxa"/>
          </w:tcPr>
          <w:p w:rsidR="002E66B1" w:rsidRPr="00AC5308" w:rsidRDefault="002E66B1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 w:rsidRPr="00AC5308">
              <w:rPr>
                <w:rFonts w:ascii="Garamond" w:hAnsi="Garamond"/>
                <w:b/>
                <w:color w:val="FF0000"/>
              </w:rPr>
              <w:t>11</w:t>
            </w:r>
          </w:p>
        </w:tc>
        <w:tc>
          <w:tcPr>
            <w:tcW w:w="720" w:type="dxa"/>
          </w:tcPr>
          <w:p w:rsidR="002E66B1" w:rsidRPr="00AE3CE4" w:rsidRDefault="002E66B1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2E66B1" w:rsidRPr="002B7258" w:rsidRDefault="007840A5" w:rsidP="00AC53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ADJOURNMENT</w:t>
            </w:r>
          </w:p>
        </w:tc>
        <w:tc>
          <w:tcPr>
            <w:tcW w:w="7646" w:type="dxa"/>
          </w:tcPr>
          <w:p w:rsidR="002E66B1" w:rsidRDefault="002E66B1" w:rsidP="00AC5308">
            <w:pPr>
              <w:pStyle w:val="ListParagraph"/>
              <w:rPr>
                <w:rFonts w:ascii="Garamond" w:hAnsi="Garamond"/>
                <w:b/>
              </w:rPr>
            </w:pPr>
          </w:p>
        </w:tc>
      </w:tr>
    </w:tbl>
    <w:p w:rsidR="00393E41" w:rsidRPr="00AE3CE4" w:rsidRDefault="00393E41" w:rsidP="007840A5">
      <w:pPr>
        <w:tabs>
          <w:tab w:val="left" w:pos="1545"/>
        </w:tabs>
        <w:rPr>
          <w:rFonts w:ascii="Garamond" w:hAnsi="Garamond"/>
          <w:b/>
        </w:rPr>
      </w:pPr>
    </w:p>
    <w:sectPr w:rsidR="00393E41" w:rsidRPr="00AE3CE4" w:rsidSect="00AE3C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FC" w:rsidRDefault="005130FC" w:rsidP="00F4179E">
      <w:r>
        <w:separator/>
      </w:r>
    </w:p>
  </w:endnote>
  <w:endnote w:type="continuationSeparator" w:id="0">
    <w:p w:rsidR="005130FC" w:rsidRDefault="005130FC" w:rsidP="00F4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C" w:rsidRDefault="00513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C" w:rsidRDefault="005130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C" w:rsidRDefault="00513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FC" w:rsidRDefault="005130FC" w:rsidP="00F4179E">
      <w:r>
        <w:separator/>
      </w:r>
    </w:p>
  </w:footnote>
  <w:footnote w:type="continuationSeparator" w:id="0">
    <w:p w:rsidR="005130FC" w:rsidRDefault="005130FC" w:rsidP="00F4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C" w:rsidRDefault="00513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C" w:rsidRDefault="005130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C" w:rsidRDefault="00513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84D"/>
    <w:multiLevelType w:val="hybridMultilevel"/>
    <w:tmpl w:val="B0D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4B48"/>
    <w:multiLevelType w:val="hybridMultilevel"/>
    <w:tmpl w:val="AF363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1D9D"/>
    <w:multiLevelType w:val="hybridMultilevel"/>
    <w:tmpl w:val="8FC64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05B9"/>
    <w:multiLevelType w:val="hybridMultilevel"/>
    <w:tmpl w:val="676A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6002"/>
    <w:multiLevelType w:val="hybridMultilevel"/>
    <w:tmpl w:val="35380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5CA5"/>
    <w:multiLevelType w:val="hybridMultilevel"/>
    <w:tmpl w:val="F696754A"/>
    <w:lvl w:ilvl="0" w:tplc="EB6C0F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hadow/>
        <w:emboss w:val="0"/>
        <w:imprint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906BC1"/>
    <w:multiLevelType w:val="hybridMultilevel"/>
    <w:tmpl w:val="1C589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B3FE0"/>
    <w:multiLevelType w:val="multilevel"/>
    <w:tmpl w:val="CF880F5A"/>
    <w:lvl w:ilvl="0">
      <w:start w:val="2016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95" w:hanging="735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22063EF"/>
    <w:multiLevelType w:val="hybridMultilevel"/>
    <w:tmpl w:val="24B6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76075"/>
    <w:multiLevelType w:val="hybridMultilevel"/>
    <w:tmpl w:val="6792AF0C"/>
    <w:lvl w:ilvl="0" w:tplc="E9F63A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6072C"/>
    <w:multiLevelType w:val="hybridMultilevel"/>
    <w:tmpl w:val="0FAEF42E"/>
    <w:lvl w:ilvl="0" w:tplc="E9F63A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E4"/>
    <w:rsid w:val="00004365"/>
    <w:rsid w:val="00037107"/>
    <w:rsid w:val="00043B5E"/>
    <w:rsid w:val="00057DBF"/>
    <w:rsid w:val="00062DE1"/>
    <w:rsid w:val="0009063B"/>
    <w:rsid w:val="0009617F"/>
    <w:rsid w:val="000B1491"/>
    <w:rsid w:val="000B605D"/>
    <w:rsid w:val="000C25A7"/>
    <w:rsid w:val="000C7E3D"/>
    <w:rsid w:val="000D28A9"/>
    <w:rsid w:val="00102F03"/>
    <w:rsid w:val="00106C06"/>
    <w:rsid w:val="00130EA8"/>
    <w:rsid w:val="001351C1"/>
    <w:rsid w:val="00162F69"/>
    <w:rsid w:val="00163EA1"/>
    <w:rsid w:val="0017630E"/>
    <w:rsid w:val="00197D01"/>
    <w:rsid w:val="001B4B82"/>
    <w:rsid w:val="001E1B30"/>
    <w:rsid w:val="00223410"/>
    <w:rsid w:val="00227085"/>
    <w:rsid w:val="00234C06"/>
    <w:rsid w:val="00240E93"/>
    <w:rsid w:val="0025425B"/>
    <w:rsid w:val="002703F4"/>
    <w:rsid w:val="00274F0C"/>
    <w:rsid w:val="00283253"/>
    <w:rsid w:val="00285C39"/>
    <w:rsid w:val="002A1EA4"/>
    <w:rsid w:val="002B7258"/>
    <w:rsid w:val="002C438A"/>
    <w:rsid w:val="002E18AB"/>
    <w:rsid w:val="002E4F70"/>
    <w:rsid w:val="002E50F4"/>
    <w:rsid w:val="002E66B1"/>
    <w:rsid w:val="002F67AD"/>
    <w:rsid w:val="00300F00"/>
    <w:rsid w:val="0030626C"/>
    <w:rsid w:val="00312950"/>
    <w:rsid w:val="003143F7"/>
    <w:rsid w:val="00322D97"/>
    <w:rsid w:val="00323E05"/>
    <w:rsid w:val="00361B87"/>
    <w:rsid w:val="00364F27"/>
    <w:rsid w:val="003718A4"/>
    <w:rsid w:val="003729C4"/>
    <w:rsid w:val="003773EA"/>
    <w:rsid w:val="00393E41"/>
    <w:rsid w:val="003A2502"/>
    <w:rsid w:val="003B326B"/>
    <w:rsid w:val="003B4D37"/>
    <w:rsid w:val="003C7A8A"/>
    <w:rsid w:val="003E5D56"/>
    <w:rsid w:val="00407450"/>
    <w:rsid w:val="00411186"/>
    <w:rsid w:val="00412759"/>
    <w:rsid w:val="00415687"/>
    <w:rsid w:val="00423E77"/>
    <w:rsid w:val="00443450"/>
    <w:rsid w:val="0044463F"/>
    <w:rsid w:val="00450ABE"/>
    <w:rsid w:val="004517C7"/>
    <w:rsid w:val="00455667"/>
    <w:rsid w:val="00495902"/>
    <w:rsid w:val="004A7EFA"/>
    <w:rsid w:val="004B2B9D"/>
    <w:rsid w:val="004B5730"/>
    <w:rsid w:val="004D3747"/>
    <w:rsid w:val="005130FC"/>
    <w:rsid w:val="00546415"/>
    <w:rsid w:val="005513CE"/>
    <w:rsid w:val="00557D12"/>
    <w:rsid w:val="00566747"/>
    <w:rsid w:val="005857BC"/>
    <w:rsid w:val="00590DE7"/>
    <w:rsid w:val="005A7A2A"/>
    <w:rsid w:val="005C128B"/>
    <w:rsid w:val="005C25C2"/>
    <w:rsid w:val="005E2882"/>
    <w:rsid w:val="005F293C"/>
    <w:rsid w:val="005F78E2"/>
    <w:rsid w:val="00612B10"/>
    <w:rsid w:val="006258B8"/>
    <w:rsid w:val="00634D21"/>
    <w:rsid w:val="006356AF"/>
    <w:rsid w:val="006514F4"/>
    <w:rsid w:val="0066267A"/>
    <w:rsid w:val="00663B0F"/>
    <w:rsid w:val="00665332"/>
    <w:rsid w:val="00674CB2"/>
    <w:rsid w:val="00693B1C"/>
    <w:rsid w:val="006C6533"/>
    <w:rsid w:val="006F2466"/>
    <w:rsid w:val="00713911"/>
    <w:rsid w:val="007153DB"/>
    <w:rsid w:val="00715AE0"/>
    <w:rsid w:val="00715C15"/>
    <w:rsid w:val="00724E44"/>
    <w:rsid w:val="007264D6"/>
    <w:rsid w:val="00735824"/>
    <w:rsid w:val="007512BB"/>
    <w:rsid w:val="0075542C"/>
    <w:rsid w:val="00765431"/>
    <w:rsid w:val="007840A5"/>
    <w:rsid w:val="007860AB"/>
    <w:rsid w:val="00793CF8"/>
    <w:rsid w:val="007C17E9"/>
    <w:rsid w:val="007C2FB1"/>
    <w:rsid w:val="007C40D8"/>
    <w:rsid w:val="007F06DE"/>
    <w:rsid w:val="007F34B9"/>
    <w:rsid w:val="00802121"/>
    <w:rsid w:val="00812F92"/>
    <w:rsid w:val="00822684"/>
    <w:rsid w:val="0082599C"/>
    <w:rsid w:val="00837CC0"/>
    <w:rsid w:val="0084408F"/>
    <w:rsid w:val="00844CBD"/>
    <w:rsid w:val="008468E6"/>
    <w:rsid w:val="00852372"/>
    <w:rsid w:val="008847F2"/>
    <w:rsid w:val="00892D8F"/>
    <w:rsid w:val="00892E1B"/>
    <w:rsid w:val="00895B4A"/>
    <w:rsid w:val="008B1F29"/>
    <w:rsid w:val="008D06A0"/>
    <w:rsid w:val="008E23BF"/>
    <w:rsid w:val="008F08A2"/>
    <w:rsid w:val="008F492A"/>
    <w:rsid w:val="008F5F9D"/>
    <w:rsid w:val="00945138"/>
    <w:rsid w:val="00962155"/>
    <w:rsid w:val="00967406"/>
    <w:rsid w:val="00977EF3"/>
    <w:rsid w:val="00991107"/>
    <w:rsid w:val="009A24C3"/>
    <w:rsid w:val="00A02328"/>
    <w:rsid w:val="00A50117"/>
    <w:rsid w:val="00A722BD"/>
    <w:rsid w:val="00A80CFB"/>
    <w:rsid w:val="00A837F0"/>
    <w:rsid w:val="00A92A95"/>
    <w:rsid w:val="00A938DB"/>
    <w:rsid w:val="00A95CA4"/>
    <w:rsid w:val="00AC5308"/>
    <w:rsid w:val="00AE0AD1"/>
    <w:rsid w:val="00AE3CE4"/>
    <w:rsid w:val="00AE3E7E"/>
    <w:rsid w:val="00AE53D9"/>
    <w:rsid w:val="00AF38FF"/>
    <w:rsid w:val="00B00D67"/>
    <w:rsid w:val="00B0350A"/>
    <w:rsid w:val="00B0584A"/>
    <w:rsid w:val="00B139FB"/>
    <w:rsid w:val="00B2151C"/>
    <w:rsid w:val="00B27EE1"/>
    <w:rsid w:val="00B316F2"/>
    <w:rsid w:val="00B31B66"/>
    <w:rsid w:val="00B4425E"/>
    <w:rsid w:val="00B511C0"/>
    <w:rsid w:val="00B524D9"/>
    <w:rsid w:val="00B666D5"/>
    <w:rsid w:val="00B70ABB"/>
    <w:rsid w:val="00B74561"/>
    <w:rsid w:val="00B9363E"/>
    <w:rsid w:val="00BC1F09"/>
    <w:rsid w:val="00BD0F1E"/>
    <w:rsid w:val="00BE5A8C"/>
    <w:rsid w:val="00BF206E"/>
    <w:rsid w:val="00C02C41"/>
    <w:rsid w:val="00C033EF"/>
    <w:rsid w:val="00C06A85"/>
    <w:rsid w:val="00C117FA"/>
    <w:rsid w:val="00C40D4F"/>
    <w:rsid w:val="00C44A3C"/>
    <w:rsid w:val="00C52AD7"/>
    <w:rsid w:val="00C604B7"/>
    <w:rsid w:val="00C627EC"/>
    <w:rsid w:val="00C85521"/>
    <w:rsid w:val="00C87FDD"/>
    <w:rsid w:val="00CE1200"/>
    <w:rsid w:val="00CE328B"/>
    <w:rsid w:val="00D03779"/>
    <w:rsid w:val="00D06678"/>
    <w:rsid w:val="00D13480"/>
    <w:rsid w:val="00D15987"/>
    <w:rsid w:val="00D261D3"/>
    <w:rsid w:val="00D41A93"/>
    <w:rsid w:val="00D66010"/>
    <w:rsid w:val="00DA6A7E"/>
    <w:rsid w:val="00DB2765"/>
    <w:rsid w:val="00DC0E7D"/>
    <w:rsid w:val="00DC385C"/>
    <w:rsid w:val="00DD376D"/>
    <w:rsid w:val="00E01D7F"/>
    <w:rsid w:val="00E06FF6"/>
    <w:rsid w:val="00E12106"/>
    <w:rsid w:val="00E43167"/>
    <w:rsid w:val="00E611F9"/>
    <w:rsid w:val="00E64431"/>
    <w:rsid w:val="00E71680"/>
    <w:rsid w:val="00E71C43"/>
    <w:rsid w:val="00E77853"/>
    <w:rsid w:val="00E9376E"/>
    <w:rsid w:val="00E94219"/>
    <w:rsid w:val="00EB09E7"/>
    <w:rsid w:val="00EB2063"/>
    <w:rsid w:val="00EB2727"/>
    <w:rsid w:val="00EC2516"/>
    <w:rsid w:val="00EC7C3F"/>
    <w:rsid w:val="00ED0492"/>
    <w:rsid w:val="00ED3441"/>
    <w:rsid w:val="00ED4080"/>
    <w:rsid w:val="00EE0750"/>
    <w:rsid w:val="00EF773B"/>
    <w:rsid w:val="00F1103B"/>
    <w:rsid w:val="00F332DF"/>
    <w:rsid w:val="00F34387"/>
    <w:rsid w:val="00F358CF"/>
    <w:rsid w:val="00F4179E"/>
    <w:rsid w:val="00F41B74"/>
    <w:rsid w:val="00F5110E"/>
    <w:rsid w:val="00F64318"/>
    <w:rsid w:val="00F7170F"/>
    <w:rsid w:val="00FA08B1"/>
    <w:rsid w:val="00FB2921"/>
    <w:rsid w:val="00FB3AE2"/>
    <w:rsid w:val="00FD6676"/>
    <w:rsid w:val="00FF4964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E4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3CE4"/>
    <w:pPr>
      <w:keepNext/>
      <w:spacing w:before="240" w:after="60"/>
      <w:outlineLvl w:val="0"/>
    </w:pPr>
    <w:rPr>
      <w:rFonts w:cs="Arial"/>
      <w:b/>
      <w:bCs/>
      <w:smallCaps/>
      <w:kern w:val="32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C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E4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MeetingInformation">
    <w:name w:val="Meeting Information"/>
    <w:basedOn w:val="Normal"/>
    <w:rsid w:val="00AE3CE4"/>
    <w:pPr>
      <w:ind w:left="990"/>
      <w:jc w:val="right"/>
    </w:pPr>
    <w:rPr>
      <w:rFonts w:cs="Arial"/>
      <w:b/>
      <w:sz w:val="18"/>
    </w:rPr>
  </w:style>
  <w:style w:type="table" w:styleId="TableGrid">
    <w:name w:val="Table Grid"/>
    <w:basedOn w:val="TableNormal"/>
    <w:uiPriority w:val="59"/>
    <w:rsid w:val="00A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CE4"/>
    <w:pPr>
      <w:ind w:left="720"/>
      <w:contextualSpacing/>
    </w:pPr>
  </w:style>
  <w:style w:type="paragraph" w:customStyle="1" w:styleId="FieldText">
    <w:name w:val="Field Text"/>
    <w:basedOn w:val="Normal"/>
    <w:rsid w:val="00AE3CE4"/>
    <w:pPr>
      <w:spacing w:before="60" w:after="60"/>
    </w:pPr>
    <w:rPr>
      <w:rFonts w:ascii="Arial" w:hAnsi="Arial"/>
      <w:sz w:val="19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C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LightShading-Accent1">
    <w:name w:val="Light Shading Accent 1"/>
    <w:basedOn w:val="TableNormal"/>
    <w:uiPriority w:val="60"/>
    <w:rsid w:val="004446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44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B7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79E"/>
    <w:rPr>
      <w:rFonts w:ascii="Tahoma" w:eastAsia="Times New Roman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79E"/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844CBD"/>
    <w:rPr>
      <w:b/>
      <w:bCs/>
    </w:rPr>
  </w:style>
  <w:style w:type="character" w:styleId="Hyperlink">
    <w:name w:val="Hyperlink"/>
    <w:semiHidden/>
    <w:rsid w:val="007F0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E4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3CE4"/>
    <w:pPr>
      <w:keepNext/>
      <w:spacing w:before="240" w:after="60"/>
      <w:outlineLvl w:val="0"/>
    </w:pPr>
    <w:rPr>
      <w:rFonts w:cs="Arial"/>
      <w:b/>
      <w:bCs/>
      <w:smallCaps/>
      <w:kern w:val="32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C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E4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MeetingInformation">
    <w:name w:val="Meeting Information"/>
    <w:basedOn w:val="Normal"/>
    <w:rsid w:val="00AE3CE4"/>
    <w:pPr>
      <w:ind w:left="990"/>
      <w:jc w:val="right"/>
    </w:pPr>
    <w:rPr>
      <w:rFonts w:cs="Arial"/>
      <w:b/>
      <w:sz w:val="18"/>
    </w:rPr>
  </w:style>
  <w:style w:type="table" w:styleId="TableGrid">
    <w:name w:val="Table Grid"/>
    <w:basedOn w:val="TableNormal"/>
    <w:uiPriority w:val="59"/>
    <w:rsid w:val="00A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CE4"/>
    <w:pPr>
      <w:ind w:left="720"/>
      <w:contextualSpacing/>
    </w:pPr>
  </w:style>
  <w:style w:type="paragraph" w:customStyle="1" w:styleId="FieldText">
    <w:name w:val="Field Text"/>
    <w:basedOn w:val="Normal"/>
    <w:rsid w:val="00AE3CE4"/>
    <w:pPr>
      <w:spacing w:before="60" w:after="60"/>
    </w:pPr>
    <w:rPr>
      <w:rFonts w:ascii="Arial" w:hAnsi="Arial"/>
      <w:sz w:val="19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C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LightShading-Accent1">
    <w:name w:val="Light Shading Accent 1"/>
    <w:basedOn w:val="TableNormal"/>
    <w:uiPriority w:val="60"/>
    <w:rsid w:val="004446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44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B7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79E"/>
    <w:rPr>
      <w:rFonts w:ascii="Tahoma" w:eastAsia="Times New Roman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79E"/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844CBD"/>
    <w:rPr>
      <w:b/>
      <w:bCs/>
    </w:rPr>
  </w:style>
  <w:style w:type="character" w:styleId="Hyperlink">
    <w:name w:val="Hyperlink"/>
    <w:semiHidden/>
    <w:rsid w:val="007F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\\srv2\departament_folder$\HAGC\2016\MEETINGS\HAGC\RESOLUTIONS%2016\SCANNED%20RESOLUTIONS%2016\JANUARY%202016\R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BEFB-F41E-4E38-91BA-38711C96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Barnes</dc:creator>
  <cp:lastModifiedBy>Stella Barnes</cp:lastModifiedBy>
  <cp:revision>2</cp:revision>
  <cp:lastPrinted>2017-01-18T14:07:00Z</cp:lastPrinted>
  <dcterms:created xsi:type="dcterms:W3CDTF">2017-01-24T20:04:00Z</dcterms:created>
  <dcterms:modified xsi:type="dcterms:W3CDTF">2017-01-24T20:04:00Z</dcterms:modified>
</cp:coreProperties>
</file>